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24564D92" w:rsidR="0018483B" w:rsidRPr="00504DAE" w:rsidRDefault="0018483B" w:rsidP="00F26AD2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993CA6">
        <w:rPr>
          <w:rFonts w:ascii="David" w:hAnsi="David" w:cs="David" w:hint="cs"/>
          <w:rtl/>
        </w:rPr>
        <w:t>15.04.2024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E1D07E7" w14:textId="77777777" w:rsidR="00D862B0" w:rsidRDefault="00D862B0"/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63BE4" w:rsidRPr="00B30C90" w14:paraId="30FA6B4B" w14:textId="402DD529" w:rsidTr="00263BE4">
        <w:trPr>
          <w:trHeight w:val="972"/>
        </w:trPr>
        <w:tc>
          <w:tcPr>
            <w:tcW w:w="1134" w:type="dxa"/>
          </w:tcPr>
          <w:p w14:paraId="3C080C20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37B7A35" w14:textId="72B438F1" w:rsidR="00263BE4" w:rsidRPr="00B30C90" w:rsidRDefault="00263BE4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030BED1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7B926649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34D7D22D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263BE4" w:rsidRPr="00B30C90" w14:paraId="0048F365" w14:textId="65AD7BBD" w:rsidTr="00263BE4">
        <w:trPr>
          <w:trHeight w:val="1413"/>
        </w:trPr>
        <w:tc>
          <w:tcPr>
            <w:tcW w:w="1134" w:type="dxa"/>
          </w:tcPr>
          <w:p w14:paraId="11F2FC3B" w14:textId="0D9FD905" w:rsidR="00263BE4" w:rsidRPr="00B30C90" w:rsidRDefault="00993CA6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12/2024</w:t>
            </w:r>
          </w:p>
        </w:tc>
        <w:tc>
          <w:tcPr>
            <w:tcW w:w="1593" w:type="dxa"/>
          </w:tcPr>
          <w:p w14:paraId="283DED2F" w14:textId="2018F4A2" w:rsidR="00263BE4" w:rsidRPr="00993CA6" w:rsidRDefault="00993CA6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993CA6">
              <w:rPr>
                <w:rFonts w:cs="David" w:hint="cs"/>
                <w:rtl/>
                <w:lang w:eastAsia="en-US"/>
              </w:rPr>
              <w:t>שירותי אחזקה למתקני טיהור שפכים, מערכות ביוב ומערכות מים במתקני משטרת ישראל</w:t>
            </w:r>
          </w:p>
        </w:tc>
        <w:tc>
          <w:tcPr>
            <w:tcW w:w="1843" w:type="dxa"/>
          </w:tcPr>
          <w:p w14:paraId="6AC0EAA8" w14:textId="6B96D505" w:rsidR="00263BE4" w:rsidRPr="00B30C90" w:rsidRDefault="00993CA6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263BE4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748A5E7F" w:rsidR="00263BE4" w:rsidRPr="00B30C90" w:rsidRDefault="00263BE4" w:rsidP="00993CA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993CA6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71B75DB2" w14:textId="44F2AE48" w:rsidR="00263BE4" w:rsidRPr="00B30C90" w:rsidRDefault="00263BE4" w:rsidP="00993CA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993CA6" w:rsidRPr="00D6591C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14:paraId="22927D10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27FD764B" w14:textId="262B454C" w:rsidR="00263BE4" w:rsidRPr="00B30C90" w:rsidRDefault="00993CA6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02.06.2024</w:t>
            </w:r>
            <w:r w:rsidR="00263BE4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3A61B9A9" w14:textId="533AFDEF" w:rsidR="00993CA6" w:rsidRDefault="00993CA6" w:rsidP="006D2A35">
      <w:pPr>
        <w:spacing w:line="360" w:lineRule="auto"/>
        <w:jc w:val="both"/>
        <w:rPr>
          <w:rFonts w:cs="David"/>
          <w:b/>
          <w:bCs/>
          <w:noProof/>
        </w:rPr>
      </w:pPr>
    </w:p>
    <w:p w14:paraId="28B48CD1" w14:textId="77777777" w:rsidR="001D1148" w:rsidRPr="00993CA6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Pr="00B30C90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8914" w:type="dxa"/>
        <w:tblInd w:w="1067" w:type="dxa"/>
        <w:tblLook w:val="00A0" w:firstRow="1" w:lastRow="0" w:firstColumn="1" w:lastColumn="0" w:noHBand="0" w:noVBand="0"/>
      </w:tblPr>
      <w:tblGrid>
        <w:gridCol w:w="5178"/>
        <w:gridCol w:w="3736"/>
      </w:tblGrid>
      <w:tr w:rsidR="00C3064C" w:rsidRPr="00B30C90" w14:paraId="0F128542" w14:textId="77777777" w:rsidTr="00C34F72">
        <w:tc>
          <w:tcPr>
            <w:tcW w:w="5178" w:type="dxa"/>
            <w:shd w:val="clear" w:color="auto" w:fill="auto"/>
          </w:tcPr>
          <w:p w14:paraId="5780E421" w14:textId="6CCD224F" w:rsidR="00C3064C" w:rsidRPr="00B30C90" w:rsidRDefault="00C3064C" w:rsidP="00FD3556">
            <w:pPr>
              <w:rPr>
                <w:rFonts w:ascii="David" w:hAnsi="David" w:cs="David"/>
                <w:sz w:val="28"/>
                <w:szCs w:val="28"/>
                <w:rtl/>
              </w:rPr>
            </w:pPr>
            <w:bookmarkStart w:id="0" w:name="_GoBack"/>
            <w:bookmarkEnd w:id="0"/>
          </w:p>
        </w:tc>
        <w:tc>
          <w:tcPr>
            <w:tcW w:w="3736" w:type="dxa"/>
            <w:shd w:val="clear" w:color="auto" w:fill="auto"/>
          </w:tcPr>
          <w:p w14:paraId="06BCABAB" w14:textId="36839DC7" w:rsidR="00827D33" w:rsidRPr="00B30C90" w:rsidRDefault="00827D33" w:rsidP="00FD3556">
            <w:pPr>
              <w:jc w:val="both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</w:tbl>
    <w:p w14:paraId="71F40FC6" w14:textId="077D14E5" w:rsidR="005F14E9" w:rsidRPr="00B30C90" w:rsidRDefault="005F14E9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01C1270D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D2A3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D2A3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D2A3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52F1A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93CA6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6AD2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liormufkad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metadata/properties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336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383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2022-03-10T08:55:00Z</cp:lastPrinted>
  <dcterms:created xsi:type="dcterms:W3CDTF">2024-04-17T05:46:00Z</dcterms:created>
  <dcterms:modified xsi:type="dcterms:W3CDTF">2024-04-17T05:46:00Z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